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6E6AE" w14:textId="77777777" w:rsidR="00DC2767" w:rsidRDefault="00DC2767" w:rsidP="00DC2767">
      <w:proofErr w:type="spellStart"/>
      <w:r>
        <w:t>Sheria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, </w:t>
      </w:r>
      <w:proofErr w:type="spellStart"/>
      <w:r>
        <w:t>Sura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394 </w:t>
      </w:r>
      <w:proofErr w:type="spellStart"/>
      <w:r>
        <w:t>ilitungwa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2009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kuanzisha</w:t>
      </w:r>
      <w:proofErr w:type="spellEnd"/>
      <w:r>
        <w:t xml:space="preserve"> </w:t>
      </w:r>
      <w:proofErr w:type="spellStart"/>
      <w:r>
        <w:t>Mamlaka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Usimamizi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 Tanzania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kuratibu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kusimamia</w:t>
      </w:r>
      <w:proofErr w:type="spellEnd"/>
      <w:r>
        <w:t xml:space="preserve"> </w:t>
      </w:r>
      <w:proofErr w:type="spellStart"/>
      <w:r>
        <w:t>biashara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 </w:t>
      </w:r>
      <w:proofErr w:type="spellStart"/>
      <w:r>
        <w:t>nchini</w:t>
      </w:r>
      <w:proofErr w:type="spellEnd"/>
      <w:r>
        <w:t xml:space="preserve">. </w:t>
      </w:r>
    </w:p>
    <w:p w14:paraId="7965905C" w14:textId="77777777" w:rsidR="00DC2767" w:rsidRDefault="00DC2767" w:rsidP="00DC2767">
      <w:proofErr w:type="spellStart"/>
      <w:r>
        <w:t>Tangu</w:t>
      </w:r>
      <w:proofErr w:type="spellEnd"/>
      <w:r>
        <w:t xml:space="preserve"> </w:t>
      </w:r>
      <w:proofErr w:type="spellStart"/>
      <w:r>
        <w:t>kutungwa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 </w:t>
      </w:r>
      <w:proofErr w:type="spellStart"/>
      <w:r>
        <w:t>kumekuwa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mabadiliko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usimamizi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sekta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ukuaji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sekta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maendeleo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teknolojia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uvumbuzi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kutokidhi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baadaye</w:t>
      </w:r>
      <w:proofErr w:type="spellEnd"/>
      <w:r>
        <w:t xml:space="preserve">. </w:t>
      </w:r>
    </w:p>
    <w:p w14:paraId="5EE25268" w14:textId="495C6A44" w:rsidR="007C1AFA" w:rsidRPr="00DC2767" w:rsidRDefault="00DC2767" w:rsidP="00DC2767">
      <w:bookmarkStart w:id="0" w:name="_GoBack"/>
      <w:bookmarkEnd w:id="0"/>
      <w:proofErr w:type="spellStart"/>
      <w:r>
        <w:t>Mapitio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, </w:t>
      </w:r>
      <w:proofErr w:type="spellStart"/>
      <w:r>
        <w:t>Sura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394 </w:t>
      </w:r>
      <w:proofErr w:type="spellStart"/>
      <w:r>
        <w:t>yanalenga</w:t>
      </w:r>
      <w:proofErr w:type="spellEnd"/>
      <w:r>
        <w:t xml:space="preserve"> </w:t>
      </w:r>
      <w:proofErr w:type="spellStart"/>
      <w:r>
        <w:t>kubainisha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za </w:t>
      </w:r>
      <w:proofErr w:type="spellStart"/>
      <w:r>
        <w:t>kisheria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usimamizi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sekta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kupendekeza</w:t>
      </w:r>
      <w:proofErr w:type="spellEnd"/>
      <w:r>
        <w:t xml:space="preserve"> </w:t>
      </w:r>
      <w:proofErr w:type="spellStart"/>
      <w:r>
        <w:t>maboresho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kuweka</w:t>
      </w:r>
      <w:proofErr w:type="spellEnd"/>
      <w:r>
        <w:t xml:space="preserve"> </w:t>
      </w:r>
      <w:proofErr w:type="spellStart"/>
      <w:r>
        <w:t>mazingira</w:t>
      </w:r>
      <w:proofErr w:type="spellEnd"/>
      <w:r>
        <w:t xml:space="preserve"> </w:t>
      </w:r>
      <w:proofErr w:type="spellStart"/>
      <w:r>
        <w:t>wezeshi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kisheria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manufaa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wadau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, </w:t>
      </w:r>
      <w:proofErr w:type="spellStart"/>
      <w:r>
        <w:t>sambamba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kulinda</w:t>
      </w:r>
      <w:proofErr w:type="spellEnd"/>
      <w:r>
        <w:t xml:space="preserve"> </w:t>
      </w:r>
      <w:proofErr w:type="spellStart"/>
      <w:r>
        <w:t>maslahi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wananchi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maendeleo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sekta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fedha</w:t>
      </w:r>
      <w:proofErr w:type="spellEnd"/>
      <w:r>
        <w:t xml:space="preserve"> </w:t>
      </w:r>
      <w:proofErr w:type="spellStart"/>
      <w:r>
        <w:t>nchini</w:t>
      </w:r>
      <w:proofErr w:type="spellEnd"/>
      <w:r>
        <w:t>.</w:t>
      </w:r>
    </w:p>
    <w:sectPr w:rsidR="007C1AFA" w:rsidRPr="00DC27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67"/>
    <w:rsid w:val="007C1AFA"/>
    <w:rsid w:val="00DC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1720"/>
  <w15:chartTrackingRefBased/>
  <w15:docId w15:val="{281571F9-A719-4451-822C-BFB5F137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2025-11-24T09:18:00Z</dcterms:created>
  <dcterms:modified xsi:type="dcterms:W3CDTF">2025-11-24T09:19:00Z</dcterms:modified>
</cp:coreProperties>
</file>